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62" w:rsidRDefault="004E3062" w:rsidP="004E3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62">
        <w:rPr>
          <w:rFonts w:ascii="Times New Roman" w:hAnsi="Times New Roman" w:cs="Times New Roman"/>
          <w:b/>
          <w:sz w:val="28"/>
          <w:szCs w:val="28"/>
        </w:rPr>
        <w:t xml:space="preserve">Комплекс мер («дорожная карта») </w:t>
      </w:r>
    </w:p>
    <w:p w:rsidR="007D1BFC" w:rsidRDefault="004E3062" w:rsidP="004E3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62">
        <w:rPr>
          <w:rFonts w:ascii="Times New Roman" w:hAnsi="Times New Roman" w:cs="Times New Roman"/>
          <w:b/>
          <w:sz w:val="28"/>
          <w:szCs w:val="28"/>
        </w:rPr>
        <w:t>по внедрению Федеральной образовательной программы дошкольного образования в МБДОУ «</w:t>
      </w:r>
      <w:r>
        <w:rPr>
          <w:rFonts w:ascii="Times New Roman" w:hAnsi="Times New Roman" w:cs="Times New Roman"/>
          <w:b/>
          <w:sz w:val="28"/>
          <w:szCs w:val="28"/>
        </w:rPr>
        <w:t>Солнышко»</w:t>
      </w:r>
    </w:p>
    <w:p w:rsidR="004E3062" w:rsidRDefault="004E3062" w:rsidP="004E3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09"/>
        <w:gridCol w:w="3639"/>
        <w:gridCol w:w="2097"/>
        <w:gridCol w:w="2352"/>
        <w:gridCol w:w="1930"/>
      </w:tblGrid>
      <w:tr w:rsidR="004E3062" w:rsidRPr="00CE6FA2" w:rsidTr="00CE6FA2">
        <w:tc>
          <w:tcPr>
            <w:tcW w:w="609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639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7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52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0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E3062" w:rsidRPr="00CE6FA2" w:rsidTr="00CE6FA2">
        <w:tc>
          <w:tcPr>
            <w:tcW w:w="609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ознакомление всех участников образовательного процесса с ФОП ДО и ФАОП ДО</w:t>
            </w:r>
          </w:p>
        </w:tc>
        <w:tc>
          <w:tcPr>
            <w:tcW w:w="2097" w:type="dxa"/>
          </w:tcPr>
          <w:p w:rsidR="00CE6FA2" w:rsidRDefault="00CE6FA2" w:rsidP="004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УВР, </w:t>
            </w:r>
          </w:p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352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</w:t>
            </w:r>
          </w:p>
        </w:tc>
        <w:tc>
          <w:tcPr>
            <w:tcW w:w="1930" w:type="dxa"/>
          </w:tcPr>
          <w:p w:rsidR="00CE6FA2" w:rsidRDefault="004E3062" w:rsidP="004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E3062" w:rsidRPr="00CE6FA2" w:rsidTr="00CE6FA2">
        <w:tc>
          <w:tcPr>
            <w:tcW w:w="609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странице официального сайта ДОО подраздела «ФОП ДО» с методическими материалами </w:t>
            </w:r>
          </w:p>
        </w:tc>
        <w:tc>
          <w:tcPr>
            <w:tcW w:w="2097" w:type="dxa"/>
          </w:tcPr>
          <w:p w:rsidR="00CE6FA2" w:rsidRDefault="00CE6FA2" w:rsidP="00CE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УВР, </w:t>
            </w:r>
          </w:p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352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ДОО</w:t>
            </w:r>
          </w:p>
        </w:tc>
        <w:tc>
          <w:tcPr>
            <w:tcW w:w="1930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CE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062" w:rsidRPr="00CE6FA2" w:rsidTr="00CE6FA2">
        <w:tc>
          <w:tcPr>
            <w:tcW w:w="609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ДОО информации о введении ФОП ДО и ФАОП ДО </w:t>
            </w:r>
          </w:p>
        </w:tc>
        <w:tc>
          <w:tcPr>
            <w:tcW w:w="2097" w:type="dxa"/>
          </w:tcPr>
          <w:p w:rsidR="00CE6FA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ФОП ДО и ФАОП ДО</w:t>
            </w:r>
          </w:p>
        </w:tc>
        <w:tc>
          <w:tcPr>
            <w:tcW w:w="1930" w:type="dxa"/>
          </w:tcPr>
          <w:p w:rsidR="004E3062" w:rsidRPr="00CE6FA2" w:rsidRDefault="004E306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до 1.09.2023</w:t>
            </w:r>
            <w:r w:rsidR="00CE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3062" w:rsidRPr="00CE6FA2" w:rsidTr="00CE6FA2">
        <w:tc>
          <w:tcPr>
            <w:tcW w:w="609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4E306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Актуализация (переработка) образовательной программы и адаптированной образовательной программы МБДОУ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и </w:t>
            </w:r>
            <w:proofErr w:type="gramStart"/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ФАОП ,</w:t>
            </w:r>
            <w:proofErr w:type="gramEnd"/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обновленным ФГОС ДО </w:t>
            </w:r>
          </w:p>
        </w:tc>
        <w:tc>
          <w:tcPr>
            <w:tcW w:w="2097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52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Приведение образовательной программы и адаптированной образовательной программы ДОО в соответствие с ФОП ДО, ФАОП ДО и ФГОС ДО</w:t>
            </w:r>
          </w:p>
        </w:tc>
        <w:tc>
          <w:tcPr>
            <w:tcW w:w="1930" w:type="dxa"/>
          </w:tcPr>
          <w:p w:rsidR="00CE6FA2" w:rsidRDefault="00CE6FA2" w:rsidP="00CE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4E306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3062" w:rsidRPr="00CE6FA2" w:rsidTr="00CE6FA2">
        <w:tc>
          <w:tcPr>
            <w:tcW w:w="609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4E306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правовую базу деятельности ДОО </w:t>
            </w:r>
          </w:p>
        </w:tc>
        <w:tc>
          <w:tcPr>
            <w:tcW w:w="2097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52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Изменения в документах, регламентирующих деятельность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 ДОО по внедрению 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ФОП ДО и ФАОП ДО</w:t>
            </w:r>
          </w:p>
        </w:tc>
        <w:tc>
          <w:tcPr>
            <w:tcW w:w="1930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  <w:r w:rsidR="00FE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3062" w:rsidRPr="00CE6FA2" w:rsidTr="00CE6FA2">
        <w:tc>
          <w:tcPr>
            <w:tcW w:w="609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4E306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совещаний и обучающих семинаров по вопросам внедрения ФОП ДО и ФАОП ДО </w:t>
            </w:r>
          </w:p>
        </w:tc>
        <w:tc>
          <w:tcPr>
            <w:tcW w:w="2097" w:type="dxa"/>
          </w:tcPr>
          <w:p w:rsidR="00CE6FA2" w:rsidRDefault="00CE6FA2" w:rsidP="00CE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УВР, </w:t>
            </w:r>
          </w:p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352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затруднений и уточнение смысловых понятий</w:t>
            </w:r>
          </w:p>
        </w:tc>
        <w:tc>
          <w:tcPr>
            <w:tcW w:w="1930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E3062" w:rsidRPr="00CE6FA2" w:rsidTr="00CE6FA2">
        <w:tc>
          <w:tcPr>
            <w:tcW w:w="609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39" w:type="dxa"/>
          </w:tcPr>
          <w:p w:rsidR="004E306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кадрового потенциала ДОО </w:t>
            </w:r>
          </w:p>
        </w:tc>
        <w:tc>
          <w:tcPr>
            <w:tcW w:w="2097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2352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технической базы и кадрового потенциала ДОО</w:t>
            </w:r>
          </w:p>
        </w:tc>
        <w:tc>
          <w:tcPr>
            <w:tcW w:w="1930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E3062" w:rsidRPr="00CE6FA2" w:rsidTr="00CE6FA2">
        <w:tc>
          <w:tcPr>
            <w:tcW w:w="609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39" w:type="dxa"/>
          </w:tcPr>
          <w:p w:rsidR="004E306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фонда ДОО УМК в соответствии с ФОП ДО и ФАОП ДО </w:t>
            </w:r>
          </w:p>
        </w:tc>
        <w:tc>
          <w:tcPr>
            <w:tcW w:w="2097" w:type="dxa"/>
          </w:tcPr>
          <w:p w:rsidR="00CE6FA2" w:rsidRDefault="00CE6FA2" w:rsidP="00CE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УВР, </w:t>
            </w:r>
          </w:p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2352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УМК в соответствии с ФОП ДО и ФАОМ ДО</w:t>
            </w:r>
          </w:p>
        </w:tc>
        <w:tc>
          <w:tcPr>
            <w:tcW w:w="1930" w:type="dxa"/>
          </w:tcPr>
          <w:p w:rsidR="004E306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  <w:r w:rsidR="00FE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E6FA2" w:rsidRPr="00CE6FA2" w:rsidTr="00CE6FA2">
        <w:tc>
          <w:tcPr>
            <w:tcW w:w="609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39" w:type="dxa"/>
          </w:tcPr>
          <w:p w:rsidR="00CE6FA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РППС в соответствии с ФОП ДО и ФАОП ДО </w:t>
            </w:r>
          </w:p>
        </w:tc>
        <w:tc>
          <w:tcPr>
            <w:tcW w:w="2097" w:type="dxa"/>
          </w:tcPr>
          <w:p w:rsidR="00CE6FA2" w:rsidRPr="00FE1FE9" w:rsidRDefault="00FE1FE9" w:rsidP="00FE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352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Пополнение РППС постоянно</w:t>
            </w:r>
          </w:p>
        </w:tc>
        <w:tc>
          <w:tcPr>
            <w:tcW w:w="1930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A2" w:rsidRPr="00CE6FA2" w:rsidTr="00CE6FA2">
        <w:tc>
          <w:tcPr>
            <w:tcW w:w="609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39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ДОО по внедрению ФОП ДО и ФАОП ДО в образовательную практику</w:t>
            </w:r>
          </w:p>
        </w:tc>
        <w:tc>
          <w:tcPr>
            <w:tcW w:w="2097" w:type="dxa"/>
          </w:tcPr>
          <w:p w:rsidR="00FE1FE9" w:rsidRDefault="00FE1FE9" w:rsidP="00FE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УВР, </w:t>
            </w:r>
          </w:p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352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каскадного повышения квалификации работников ДОО по реализации ФОП и ФАОП</w:t>
            </w:r>
          </w:p>
        </w:tc>
        <w:tc>
          <w:tcPr>
            <w:tcW w:w="1930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</w:tr>
      <w:tr w:rsidR="00CE6FA2" w:rsidRPr="00CE6FA2" w:rsidTr="00CE6FA2">
        <w:tc>
          <w:tcPr>
            <w:tcW w:w="609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39" w:type="dxa"/>
          </w:tcPr>
          <w:p w:rsidR="00CE6FA2" w:rsidRPr="00CE6FA2" w:rsidRDefault="00CE6FA2" w:rsidP="00CE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дорожной карты внедрения ФОП ДО и ФАОП ДО в ДОО </w:t>
            </w:r>
          </w:p>
        </w:tc>
        <w:tc>
          <w:tcPr>
            <w:tcW w:w="2097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2352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Протоколы совещаний с рассмотрением вопросов реализации дорожной карты внедрения ФОП ДО и ФАОП ДО в ДОО</w:t>
            </w:r>
          </w:p>
        </w:tc>
        <w:tc>
          <w:tcPr>
            <w:tcW w:w="1930" w:type="dxa"/>
          </w:tcPr>
          <w:p w:rsidR="00CE6FA2" w:rsidRPr="00CE6FA2" w:rsidRDefault="00CE6FA2" w:rsidP="004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E3062" w:rsidRPr="00CE6FA2" w:rsidRDefault="004E3062" w:rsidP="004E3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3062" w:rsidRPr="00CE6FA2" w:rsidSect="00CE6FA2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8"/>
    <w:rsid w:val="004E3062"/>
    <w:rsid w:val="00625838"/>
    <w:rsid w:val="007D1BFC"/>
    <w:rsid w:val="00CE6FA2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4B31-55C7-41A4-94BA-63764F2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2023-06-15T05:54:00Z</cp:lastPrinted>
  <dcterms:created xsi:type="dcterms:W3CDTF">2023-06-15T05:19:00Z</dcterms:created>
  <dcterms:modified xsi:type="dcterms:W3CDTF">2023-06-15T06:02:00Z</dcterms:modified>
</cp:coreProperties>
</file>